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8" w:rsidRDefault="000F65B8" w:rsidP="000F65B8">
      <w:pPr>
        <w:jc w:val="center"/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0F65B8">
        <w:rPr>
          <w:rFonts w:ascii="inherit" w:eastAsia="Times New Roman" w:hAnsi="inherit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Colorado Latin@ Leadership Network Application </w:t>
      </w:r>
    </w:p>
    <w:p w:rsidR="0015302A" w:rsidRPr="0015302A" w:rsidRDefault="0015302A" w:rsidP="000F65B8">
      <w:pPr>
        <w:jc w:val="center"/>
        <w:rPr>
          <w:rFonts w:ascii="inherit" w:eastAsia="Times New Roman" w:hAnsi="inherit" w:cs="Times New Roman"/>
          <w:b/>
          <w:bCs/>
          <w:color w:val="FF0000"/>
          <w:sz w:val="32"/>
          <w:szCs w:val="32"/>
          <w:bdr w:val="none" w:sz="0" w:space="0" w:color="auto" w:frame="1"/>
        </w:rPr>
      </w:pPr>
      <w:r w:rsidRPr="0015302A">
        <w:rPr>
          <w:rFonts w:ascii="inherit" w:eastAsia="Times New Roman" w:hAnsi="inherit" w:cs="Times New Roman"/>
          <w:b/>
          <w:bCs/>
          <w:color w:val="FF0000"/>
          <w:sz w:val="32"/>
          <w:szCs w:val="32"/>
          <w:bdr w:val="none" w:sz="0" w:space="0" w:color="auto" w:frame="1"/>
        </w:rPr>
        <w:t>EMAIL COMPLETE</w:t>
      </w:r>
      <w:bookmarkStart w:id="0" w:name="_GoBack"/>
      <w:bookmarkEnd w:id="0"/>
      <w:r w:rsidRPr="0015302A">
        <w:rPr>
          <w:rFonts w:ascii="inherit" w:eastAsia="Times New Roman" w:hAnsi="inherit" w:cs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D APP TO: </w:t>
      </w:r>
      <w:hyperlink r:id="rId7" w:history="1">
        <w:r w:rsidRPr="0015302A">
          <w:rPr>
            <w:rStyle w:val="Hyperlink"/>
            <w:rFonts w:ascii="inherit" w:eastAsia="Times New Roman" w:hAnsi="inherit" w:cs="Times New Roman"/>
            <w:b/>
            <w:bCs/>
            <w:sz w:val="32"/>
            <w:szCs w:val="32"/>
            <w:bdr w:val="none" w:sz="0" w:space="0" w:color="auto" w:frame="1"/>
          </w:rPr>
          <w:t>agueda@ccasa.org</w:t>
        </w:r>
      </w:hyperlink>
    </w:p>
    <w:p w:rsidR="00761F48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Application Date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Date 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MM</w: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/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DD</w: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/</w:t>
      </w:r>
    </w:p>
    <w:p w:rsidR="006E57BA" w:rsidRPr="00D744A2" w:rsidRDefault="006E57BA" w:rsidP="006E57BA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YYYY</w:t>
      </w:r>
    </w:p>
    <w:p w:rsidR="006E57BA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Applicant Information</w:t>
      </w:r>
    </w:p>
    <w:p w:rsidR="006E57BA" w:rsidRDefault="006E57BA" w:rsidP="006E57BA">
      <w:pPr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Name</w:t>
      </w:r>
    </w:p>
    <w:p w:rsidR="006E57BA" w:rsidRDefault="006E57BA" w:rsidP="006E57BA">
      <w:pPr>
        <w:rPr>
          <w:rFonts w:ascii="inherit" w:eastAsia="Times New Roman" w:hAnsi="inherit" w:cs="Times New Roman"/>
          <w:color w:val="000000"/>
          <w:sz w:val="21"/>
          <w:szCs w:val="21"/>
        </w:rPr>
      </w:pPr>
      <w:r>
        <w:rPr>
          <w:rFonts w:ascii="inherit" w:eastAsia="Times New Roman" w:hAnsi="inherit" w:cs="Times New Roman"/>
          <w:color w:val="000000"/>
          <w:sz w:val="21"/>
          <w:szCs w:val="21"/>
        </w:rPr>
        <w:t>Agency Address</w:t>
      </w:r>
    </w:p>
    <w:p w:rsidR="006E57BA" w:rsidRDefault="006E57BA" w:rsidP="006E57BA">
      <w:pPr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State/Province</w:t>
      </w:r>
    </w:p>
    <w:p w:rsidR="006E57BA" w:rsidRDefault="006E57BA" w:rsidP="006E57BA">
      <w:pPr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ZIP/Postal Code</w:t>
      </w:r>
    </w:p>
    <w:p w:rsidR="006E57BA" w:rsidRDefault="006E57BA" w:rsidP="006E57BA">
      <w:pPr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Preferred Contact Email Address</w:t>
      </w:r>
    </w:p>
    <w:p w:rsidR="006E57BA" w:rsidRPr="00D744A2" w:rsidRDefault="006E57BA" w:rsidP="006E57BA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Preferred Contact Number</w:t>
      </w:r>
    </w:p>
    <w:p w:rsidR="006E57BA" w:rsidRPr="00D744A2" w:rsidRDefault="006E57BA" w:rsidP="006E57BA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Alternate Contact Email</w:t>
      </w:r>
    </w:p>
    <w:p w:rsidR="006E57BA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</w:t>
      </w: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urrent job position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_________________________________</w:t>
      </w:r>
    </w:p>
    <w:p w:rsidR="006E57BA" w:rsidRPr="00D744A2" w:rsidRDefault="006E57BA" w:rsidP="006E57BA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Please select range of year/s in current position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0.15pt;height:17.3pt" o:ole="">
            <v:imagedata r:id="rId8" o:title=""/>
          </v:shape>
          <w:control r:id="rId9" w:name="DefaultOcxName8" w:shapeid="_x0000_i1086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1 year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089" type="#_x0000_t75" style="width:20.15pt;height:17.3pt" o:ole="">
            <v:imagedata r:id="rId10" o:title=""/>
          </v:shape>
          <w:control r:id="rId11" w:name="DefaultOcxName9" w:shapeid="_x0000_i1089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1 year - 2 years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092" type="#_x0000_t75" style="width:20.15pt;height:17.3pt" o:ole="">
            <v:imagedata r:id="rId8" o:title=""/>
          </v:shape>
          <w:control r:id="rId12" w:name="DefaultOcxName10" w:shapeid="_x0000_i1092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2 years - 3 years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095" type="#_x0000_t75" style="width:20.15pt;height:17.3pt" o:ole="">
            <v:imagedata r:id="rId8" o:title=""/>
          </v:shape>
          <w:control r:id="rId13" w:name="DefaultOcxName11" w:shapeid="_x0000_i1095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3 years - 5 years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098" type="#_x0000_t75" style="width:20.15pt;height:17.3pt" o:ole="">
            <v:imagedata r:id="rId8" o:title=""/>
          </v:shape>
          <w:control r:id="rId14" w:name="DefaultOcxName12" w:shapeid="_x0000_i1098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5 years - 10 years</w:t>
      </w:r>
    </w:p>
    <w:p w:rsidR="006E57BA" w:rsidRPr="00D744A2" w:rsidRDefault="006E57BA" w:rsidP="006E57BA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object w:dxaOrig="225" w:dyaOrig="225">
          <v:shape id="_x0000_i1101" type="#_x0000_t75" style="width:20.15pt;height:17.3pt" o:ole="">
            <v:imagedata r:id="rId8" o:title=""/>
          </v:shape>
          <w:control r:id="rId15" w:name="DefaultOcxName13" w:shapeid="_x0000_i1101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Other (Please specify)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 _______________________________________________</w:t>
      </w:r>
    </w:p>
    <w:p w:rsidR="006E57BA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6E57BA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Please indicate number of years in the violence against women field.</w:t>
      </w:r>
    </w:p>
    <w:p w:rsidR="006E57BA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________________________________________________________</w:t>
      </w:r>
    </w:p>
    <w:p w:rsidR="006E57BA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Executive Director or Direct Supervisor Information</w:t>
      </w:r>
    </w:p>
    <w:p w:rsidR="006E57BA" w:rsidRDefault="006E57BA" w:rsidP="006E57BA">
      <w:pPr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Name</w:t>
      </w:r>
    </w:p>
    <w:p w:rsidR="006E57BA" w:rsidRPr="00D744A2" w:rsidRDefault="006E57BA" w:rsidP="006E57BA">
      <w:pPr>
        <w:spacing w:after="105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Email Address </w:t>
      </w:r>
    </w:p>
    <w:p w:rsidR="006E57BA" w:rsidRPr="00D744A2" w:rsidRDefault="006E57BA" w:rsidP="006E57BA">
      <w:pPr>
        <w:spacing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t>Phone Number </w:t>
      </w:r>
    </w:p>
    <w:p w:rsidR="006E57BA" w:rsidRDefault="006E57BA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Organization Type (Please choose from the drop down)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6E57BA" w:rsidRPr="00D93266" w:rsidRDefault="006E57BA" w:rsidP="00D93266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9326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Sexual Assault</w:t>
      </w:r>
    </w:p>
    <w:p w:rsidR="006E57BA" w:rsidRPr="00D93266" w:rsidRDefault="006E57BA" w:rsidP="00D93266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9326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Domestic Violence</w:t>
      </w:r>
    </w:p>
    <w:p w:rsidR="006E57BA" w:rsidRPr="00D93266" w:rsidRDefault="006E57BA" w:rsidP="00D93266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9326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Dual</w:t>
      </w:r>
    </w:p>
    <w:p w:rsidR="006E57BA" w:rsidRPr="00D93266" w:rsidRDefault="006E57BA" w:rsidP="00D93266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9326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Child advocacy Center</w:t>
      </w:r>
    </w:p>
    <w:p w:rsidR="006E57BA" w:rsidRPr="00D859D5" w:rsidRDefault="00D859D5" w:rsidP="00D859D5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S</w:t>
      </w:r>
      <w:r w:rsidRPr="00D859D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ystem-based victim assistance</w:t>
      </w:r>
    </w:p>
    <w:p w:rsidR="00D93266" w:rsidRPr="00D93266" w:rsidRDefault="00D93266" w:rsidP="00D93266">
      <w:pPr>
        <w:pStyle w:val="ListParagraph"/>
        <w:numPr>
          <w:ilvl w:val="0"/>
          <w:numId w:val="1"/>
        </w:num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9326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Culturally Specific</w:t>
      </w:r>
    </w:p>
    <w:p w:rsidR="00D93266" w:rsidRDefault="00D93266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Pr="00D744A2" w:rsidRDefault="00D93266" w:rsidP="00D93266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What is your organization's mission statement?</w:t>
      </w:r>
    </w:p>
    <w:p w:rsidR="00D93266" w:rsidRDefault="00D93266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Pr="00D744A2" w:rsidRDefault="00D93266" w:rsidP="00D93266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Please indicate the under-represented populations that you self-identify with (Not the population you serve).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75" type="#_x0000_t75" style="width:20.15pt;height:17.3pt" o:ole="">
            <v:imagedata r:id="rId16" o:title=""/>
          </v:shape>
          <w:control r:id="rId17" w:name="DefaultOcxName34" w:shapeid="_x0000_i1175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Asian Pacific Islander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07" type="#_x0000_t75" style="width:20.15pt;height:17.3pt" o:ole="">
            <v:imagedata r:id="rId16" o:title=""/>
          </v:shape>
          <w:control r:id="rId18" w:name="DefaultOcxName35" w:shapeid="_x0000_i1107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Black/African American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10" type="#_x0000_t75" style="width:20.15pt;height:17.3pt" o:ole="">
            <v:imagedata r:id="rId16" o:title=""/>
          </v:shape>
          <w:control r:id="rId19" w:name="DefaultOcxName36" w:shapeid="_x0000_i1110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Deaf/Deaf or Hard of Hearing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13" type="#_x0000_t75" style="width:20.15pt;height:17.3pt" o:ole="">
            <v:imagedata r:id="rId16" o:title=""/>
          </v:shape>
          <w:control r:id="rId20" w:name="DefaultOcxName37" w:shapeid="_x0000_i1113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Immigrant/Refugee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16" type="#_x0000_t75" style="width:20.15pt;height:17.3pt" o:ole="">
            <v:imagedata r:id="rId16" o:title=""/>
          </v:shape>
          <w:control r:id="rId21" w:name="DefaultOcxName38" w:shapeid="_x0000_i1116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Latina/Latino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19" type="#_x0000_t75" style="width:20.15pt;height:17.3pt" o:ole="">
            <v:imagedata r:id="rId16" o:title=""/>
          </v:shape>
          <w:control r:id="rId22" w:name="DefaultOcxName39" w:shapeid="_x0000_i1119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Lesbian, Gay, Bisexual, or Queer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22" type="#_x0000_t75" style="width:20.15pt;height:17.3pt" o:ole="">
            <v:imagedata r:id="rId16" o:title=""/>
          </v:shape>
          <w:control r:id="rId23" w:name="DefaultOcxName40" w:shapeid="_x0000_i1122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Middle Eastern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25" type="#_x0000_t75" style="width:20.15pt;height:17.3pt" o:ole="">
            <v:imagedata r:id="rId16" o:title=""/>
          </v:shape>
          <w:control r:id="rId24" w:name="DefaultOcxName41" w:shapeid="_x0000_i1125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Native American/American Indian/Indigenous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28" type="#_x0000_t75" style="width:20.15pt;height:17.3pt" o:ole="">
            <v:imagedata r:id="rId16" o:title=""/>
          </v:shape>
          <w:control r:id="rId25" w:name="DefaultOcxName42" w:shapeid="_x0000_i1128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Persons with Disabilities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31" type="#_x0000_t75" style="width:20.15pt;height:17.3pt" o:ole="">
            <v:imagedata r:id="rId16" o:title=""/>
          </v:shape>
          <w:control r:id="rId26" w:name="DefaultOcxName43" w:shapeid="_x0000_i1131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Transgender/Gender Non-Conforming/Gender Fluid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34" type="#_x0000_t75" style="width:20.15pt;height:17.3pt" o:ole="">
            <v:imagedata r:id="rId16" o:title=""/>
          </v:shape>
          <w:control r:id="rId27" w:name="DefaultOcxName44" w:shapeid="_x0000_i1134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Aged 35 or younger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37" type="#_x0000_t75" style="width:20.15pt;height:17.3pt" o:ole="">
            <v:imagedata r:id="rId16" o:title=""/>
          </v:shape>
          <w:control r:id="rId28" w:name="DefaultOcxName45" w:shapeid="_x0000_i1137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Aged 50 or older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40" type="#_x0000_t75" style="width:20.15pt;height:17.3pt" o:ole="">
            <v:imagedata r:id="rId16" o:title=""/>
          </v:shape>
          <w:control r:id="rId29" w:name="DefaultOcxName46" w:shapeid="_x0000_i1140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Limited English Proficiency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43" type="#_x0000_t75" style="width:20.15pt;height:17.3pt" o:ole="">
            <v:imagedata r:id="rId16" o:title=""/>
          </v:shape>
          <w:control r:id="rId30" w:name="DefaultOcxName47" w:shapeid="_x0000_i1143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Other (Please specify)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 _________________________________________________________________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D93266" w:rsidRPr="00D744A2" w:rsidRDefault="00D93266" w:rsidP="00D93266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Please indicate all challenges and barriers you face as a person from an under-represented population/s.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46" type="#_x0000_t75" style="width:20.15pt;height:17.3pt" o:ole="">
            <v:imagedata r:id="rId16" o:title=""/>
          </v:shape>
          <w:control r:id="rId31" w:name="DefaultOcxName49" w:shapeid="_x0000_i1146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Access to professional networks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49" type="#_x0000_t75" style="width:20.15pt;height:17.3pt" o:ole="">
            <v:imagedata r:id="rId16" o:title=""/>
          </v:shape>
          <w:control r:id="rId32" w:name="DefaultOcxName50" w:shapeid="_x0000_i1149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Access to information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52" type="#_x0000_t75" style="width:20.15pt;height:17.3pt" o:ole="">
            <v:imagedata r:id="rId16" o:title=""/>
          </v:shape>
          <w:control r:id="rId33" w:name="DefaultOcxName51" w:shapeid="_x0000_i1152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Lack of formal degree, college education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lastRenderedPageBreak/>
        <w:object w:dxaOrig="225" w:dyaOrig="225">
          <v:shape id="_x0000_i1155" type="#_x0000_t75" style="width:20.15pt;height:17.3pt" o:ole="">
            <v:imagedata r:id="rId16" o:title=""/>
          </v:shape>
          <w:control r:id="rId34" w:name="DefaultOcxName52" w:shapeid="_x0000_i1155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Lack of access to other leaders of color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58" type="#_x0000_t75" style="width:20.15pt;height:17.3pt" o:ole="">
            <v:imagedata r:id="rId16" o:title=""/>
          </v:shape>
          <w:control r:id="rId35" w:name="DefaultOcxName53" w:shapeid="_x0000_i1158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Lack of meaningful experience in an executive role, responsibilities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61" type="#_x0000_t75" style="width:20.15pt;height:17.3pt" o:ole="">
            <v:imagedata r:id="rId16" o:title=""/>
          </v:shape>
          <w:control r:id="rId36" w:name="DefaultOcxName54" w:shapeid="_x0000_i1161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Lack of exposure 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64" type="#_x0000_t75" style="width:20.15pt;height:17.3pt" o:ole="">
            <v:imagedata r:id="rId16" o:title=""/>
          </v:shape>
          <w:control r:id="rId37" w:name="DefaultOcxName55" w:shapeid="_x0000_i1164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Lack of access to mentors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67" type="#_x0000_t75" style="width:20.15pt;height:17.3pt" o:ole="">
            <v:imagedata r:id="rId16" o:title=""/>
          </v:shape>
          <w:control r:id="rId38" w:name="DefaultOcxName56" w:shapeid="_x0000_i1167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Not being able to be my </w:t>
      </w:r>
      <w:r w:rsidR="0022358F"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whole self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70" type="#_x0000_t75" style="width:20.15pt;height:17.3pt" o:ole="">
            <v:imagedata r:id="rId16" o:title=""/>
          </v:shape>
          <w:control r:id="rId39" w:name="DefaultOcxName57" w:shapeid="_x0000_i1170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Technology: social media and current tech tools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color w:val="000000"/>
          <w:sz w:val="21"/>
          <w:szCs w:val="21"/>
        </w:rPr>
        <w:object w:dxaOrig="225" w:dyaOrig="225">
          <v:shape id="_x0000_i1173" type="#_x0000_t75" style="width:20.15pt;height:17.3pt" o:ole="">
            <v:imagedata r:id="rId16" o:title=""/>
          </v:shape>
          <w:control r:id="rId40" w:name="DefaultOcxName58" w:shapeid="_x0000_i1173"/>
        </w:object>
      </w:r>
      <w:r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Other (Please specify</w:t>
      </w:r>
      <w:r w:rsidR="0022358F" w:rsidRPr="00D744A2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)</w:t>
      </w:r>
      <w:r w:rsidR="0022358F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 xml:space="preserve"> _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___________________________________________________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</w:pPr>
    </w:p>
    <w:p w:rsidR="00D93266" w:rsidRDefault="00D06C9A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How do you think CLLN</w:t>
      </w:r>
      <w:r w:rsidR="00D93266"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will help you address these challenges and barriers and improve your capacity to lead in the violence against women (VAW) movement?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How would the development of your leadership capacity translate into services and/or working with underserved, marginalized communities (e.g. communities of color, LGBTQ, persons with disabilities, immigrant/refugee communities, older adults, youth, etc.)?</w:t>
      </w:r>
    </w:p>
    <w:p w:rsidR="00D06C9A" w:rsidRDefault="00D06C9A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06C9A" w:rsidRDefault="00D06C9A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06C9A" w:rsidRPr="00D744A2" w:rsidRDefault="00D06C9A" w:rsidP="00D06C9A">
      <w:pPr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Please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tell us why you would like to participate in the CLLN Program</w:t>
      </w: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and what you hope to gain (i.e. outcomes) from p</w:t>
      </w:r>
      <w:r w:rsidR="00D875E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articipating in the CLLN Program</w:t>
      </w: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? Include your career and/or professional goals.</w:t>
      </w:r>
    </w:p>
    <w:p w:rsidR="00D06C9A" w:rsidRDefault="00D06C9A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Please tell us what leadership means to you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?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2358F" w:rsidRDefault="0022358F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Please briefly highlight the skills and experience you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will bring/share with the group 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2358F" w:rsidRDefault="0022358F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2358F" w:rsidRDefault="0022358F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2358F" w:rsidRDefault="0022358F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2358F" w:rsidRDefault="0022358F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D93266" w:rsidRPr="00D93266" w:rsidRDefault="00D93266" w:rsidP="00D93266">
      <w:pPr>
        <w:spacing w:after="0" w:line="240" w:lineRule="auto"/>
        <w:rPr>
          <w:rFonts w:ascii="inherit" w:eastAsia="Times New Roman" w:hAnsi="inherit" w:cs="Times New Roman"/>
          <w:b/>
          <w:color w:val="000000"/>
          <w:sz w:val="21"/>
          <w:szCs w:val="21"/>
        </w:rPr>
      </w:pPr>
      <w:r w:rsidRPr="00D93266">
        <w:rPr>
          <w:rFonts w:ascii="inherit" w:eastAsia="Times New Roman" w:hAnsi="inherit" w:cs="Times New Roman"/>
          <w:b/>
          <w:color w:val="000000"/>
          <w:sz w:val="21"/>
          <w:szCs w:val="21"/>
        </w:rPr>
        <w:t>Please provide brief bio</w:t>
      </w:r>
      <w:r>
        <w:rPr>
          <w:rFonts w:ascii="inherit" w:eastAsia="Times New Roman" w:hAnsi="inherit" w:cs="Times New Roman"/>
          <w:b/>
          <w:color w:val="000000"/>
          <w:sz w:val="21"/>
          <w:szCs w:val="21"/>
        </w:rPr>
        <w:t>: (</w:t>
      </w:r>
      <w:r w:rsidR="0015302A">
        <w:rPr>
          <w:rFonts w:ascii="inherit" w:eastAsia="Times New Roman" w:hAnsi="inherit" w:cs="Times New Roman"/>
          <w:b/>
          <w:color w:val="000000"/>
          <w:sz w:val="21"/>
          <w:szCs w:val="21"/>
        </w:rPr>
        <w:t>attach to email)</w:t>
      </w:r>
    </w:p>
    <w:p w:rsidR="00D93266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Please upload resume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</w:t>
      </w:r>
      <w:r w:rsidR="0015302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attach to email</w:t>
      </w:r>
      <w:r w:rsidRPr="00D9326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D93266" w:rsidRPr="00D744A2" w:rsidRDefault="00D93266" w:rsidP="00D93266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D93266" w:rsidRPr="006E57BA" w:rsidRDefault="00D93266" w:rsidP="006E57BA">
      <w:pP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D744A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Do you have any additional information you would like to share with us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2358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(</w:t>
      </w:r>
      <w:r w:rsidR="0015302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attach to email</w:t>
      </w:r>
      <w:r w:rsidRPr="00D93266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sectPr w:rsidR="00D93266" w:rsidRPr="006E57BA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66" w:rsidRDefault="00D93266" w:rsidP="006E57BA">
      <w:pPr>
        <w:spacing w:after="0" w:line="240" w:lineRule="auto"/>
      </w:pPr>
      <w:r>
        <w:separator/>
      </w:r>
    </w:p>
  </w:endnote>
  <w:endnote w:type="continuationSeparator" w:id="0">
    <w:p w:rsidR="00D93266" w:rsidRDefault="00D93266" w:rsidP="006E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66" w:rsidRDefault="00D93266" w:rsidP="006E57BA">
      <w:pPr>
        <w:spacing w:after="0" w:line="240" w:lineRule="auto"/>
      </w:pPr>
      <w:r>
        <w:separator/>
      </w:r>
    </w:p>
  </w:footnote>
  <w:footnote w:type="continuationSeparator" w:id="0">
    <w:p w:rsidR="00D93266" w:rsidRDefault="00D93266" w:rsidP="006E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66" w:rsidRDefault="00D93266">
    <w:pPr>
      <w:pStyle w:val="Header"/>
    </w:pPr>
    <w:r>
      <w:t xml:space="preserve">                                                               </w:t>
    </w:r>
    <w:r>
      <w:rPr>
        <w:noProof/>
      </w:rPr>
      <w:drawing>
        <wp:inline distT="0" distB="0" distL="0" distR="0" wp14:anchorId="35AA30F6">
          <wp:extent cx="1318260" cy="9359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392" cy="955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3D1"/>
    <w:multiLevelType w:val="hybridMultilevel"/>
    <w:tmpl w:val="449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BA"/>
    <w:rsid w:val="000F65B8"/>
    <w:rsid w:val="0015302A"/>
    <w:rsid w:val="0022358F"/>
    <w:rsid w:val="00240B43"/>
    <w:rsid w:val="006E57BA"/>
    <w:rsid w:val="00761F48"/>
    <w:rsid w:val="009E43FF"/>
    <w:rsid w:val="00D06C9A"/>
    <w:rsid w:val="00D859D5"/>
    <w:rsid w:val="00D875E5"/>
    <w:rsid w:val="00D93266"/>
    <w:rsid w:val="00EC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13730D9-A9A1-4CE0-82EE-7E5C2878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BA"/>
  </w:style>
  <w:style w:type="paragraph" w:styleId="Footer">
    <w:name w:val="footer"/>
    <w:basedOn w:val="Normal"/>
    <w:link w:val="FooterChar"/>
    <w:uiPriority w:val="99"/>
    <w:unhideWhenUsed/>
    <w:rsid w:val="006E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B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57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57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57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57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93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fontTable" Target="fontTable.xml"/><Relationship Id="rId7" Type="http://schemas.openxmlformats.org/officeDocument/2006/relationships/hyperlink" Target="file:///C:\Users\Rosa\AppData\Local\Microsoft\Windows\Temporary%20Internet%20Files\Content.Outlook\5NYSSJ3Y\agueda@ccasa.org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Agueda Morgan</dc:creator>
  <cp:keywords/>
  <dc:description/>
  <cp:lastModifiedBy>Jolene Cardenas</cp:lastModifiedBy>
  <cp:revision>2</cp:revision>
  <dcterms:created xsi:type="dcterms:W3CDTF">2018-09-05T17:14:00Z</dcterms:created>
  <dcterms:modified xsi:type="dcterms:W3CDTF">2018-09-05T17:14:00Z</dcterms:modified>
</cp:coreProperties>
</file>